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65" w:rsidRDefault="00FE0D65" w:rsidP="00FE0D65">
      <w:pPr>
        <w:pStyle w:val="Default"/>
      </w:pPr>
    </w:p>
    <w:p w:rsidR="00FE0D65" w:rsidRDefault="00FE0D65" w:rsidP="00FE0D65">
      <w:pPr>
        <w:pStyle w:val="Default"/>
        <w:jc w:val="center"/>
        <w:rPr>
          <w:sz w:val="23"/>
          <w:szCs w:val="23"/>
        </w:rPr>
      </w:pPr>
      <w:r>
        <w:rPr>
          <w:b/>
          <w:bCs/>
          <w:sz w:val="23"/>
          <w:szCs w:val="23"/>
        </w:rPr>
        <w:t>7</w:t>
      </w:r>
      <w:r>
        <w:rPr>
          <w:b/>
          <w:bCs/>
          <w:sz w:val="16"/>
          <w:szCs w:val="16"/>
        </w:rPr>
        <w:t xml:space="preserve">th </w:t>
      </w:r>
      <w:r>
        <w:rPr>
          <w:b/>
          <w:bCs/>
          <w:sz w:val="23"/>
          <w:szCs w:val="23"/>
        </w:rPr>
        <w:t>Grade Social Studies Syllabus</w:t>
      </w:r>
    </w:p>
    <w:p w:rsidR="00FE0D65" w:rsidRDefault="00FE0D65" w:rsidP="00FE0D65">
      <w:pPr>
        <w:pStyle w:val="Default"/>
        <w:jc w:val="center"/>
        <w:rPr>
          <w:sz w:val="23"/>
          <w:szCs w:val="23"/>
        </w:rPr>
      </w:pPr>
      <w:r>
        <w:rPr>
          <w:sz w:val="23"/>
          <w:szCs w:val="23"/>
        </w:rPr>
        <w:t>Antwayne James (7-2)</w:t>
      </w:r>
    </w:p>
    <w:p w:rsidR="00FE0D65" w:rsidRDefault="00FE0D65" w:rsidP="00FE0D65">
      <w:pPr>
        <w:pStyle w:val="Default"/>
        <w:jc w:val="center"/>
        <w:rPr>
          <w:sz w:val="23"/>
          <w:szCs w:val="23"/>
        </w:rPr>
      </w:pPr>
      <w:r>
        <w:rPr>
          <w:sz w:val="23"/>
          <w:szCs w:val="23"/>
        </w:rPr>
        <w:t xml:space="preserve">Email: </w:t>
      </w:r>
      <w:hyperlink r:id="rId5" w:history="1">
        <w:r w:rsidRPr="0009085A">
          <w:rPr>
            <w:rStyle w:val="Hyperlink"/>
            <w:sz w:val="23"/>
            <w:szCs w:val="23"/>
          </w:rPr>
          <w:t>antwayne.james@atlanta.k12.ga.us</w:t>
        </w:r>
      </w:hyperlink>
    </w:p>
    <w:p w:rsidR="00FE0D65" w:rsidRDefault="00FE0D65" w:rsidP="00FE0D65">
      <w:pPr>
        <w:pStyle w:val="Default"/>
        <w:jc w:val="center"/>
        <w:rPr>
          <w:sz w:val="23"/>
          <w:szCs w:val="23"/>
        </w:rPr>
      </w:pPr>
      <w:r>
        <w:rPr>
          <w:sz w:val="23"/>
          <w:szCs w:val="23"/>
        </w:rPr>
        <w:t xml:space="preserve">Website: </w:t>
      </w:r>
      <w:r w:rsidRPr="00FE0D65">
        <w:rPr>
          <w:b/>
          <w:sz w:val="23"/>
          <w:szCs w:val="23"/>
          <w:u w:val="single"/>
        </w:rPr>
        <w:t>mrjames1.weebly.com</w:t>
      </w:r>
    </w:p>
    <w:p w:rsidR="009D67E8" w:rsidRDefault="00FE0D65" w:rsidP="00FE0D65">
      <w:pPr>
        <w:jc w:val="center"/>
        <w:rPr>
          <w:sz w:val="23"/>
          <w:szCs w:val="23"/>
        </w:rPr>
      </w:pPr>
      <w:r>
        <w:rPr>
          <w:sz w:val="23"/>
          <w:szCs w:val="23"/>
        </w:rPr>
        <w:t>Tuto</w:t>
      </w:r>
      <w:r>
        <w:rPr>
          <w:sz w:val="23"/>
          <w:szCs w:val="23"/>
        </w:rPr>
        <w:t>rial time: Wednesday 4:20pm- 5:1</w:t>
      </w:r>
      <w:r>
        <w:rPr>
          <w:sz w:val="23"/>
          <w:szCs w:val="23"/>
        </w:rPr>
        <w:t>5pm</w:t>
      </w:r>
      <w:r w:rsidR="008319B4">
        <w:rPr>
          <w:sz w:val="23"/>
          <w:szCs w:val="23"/>
        </w:rPr>
        <w:t xml:space="preserve"> </w:t>
      </w:r>
    </w:p>
    <w:p w:rsidR="00FE0D65" w:rsidRPr="008230CF" w:rsidRDefault="00FE0D65" w:rsidP="00FE0D65">
      <w:pPr>
        <w:jc w:val="center"/>
        <w:rPr>
          <w:sz w:val="24"/>
          <w:szCs w:val="24"/>
        </w:rPr>
      </w:pPr>
    </w:p>
    <w:p w:rsidR="009D67E8" w:rsidRPr="008230CF" w:rsidRDefault="009D67E8" w:rsidP="009D67E8">
      <w:pPr>
        <w:rPr>
          <w:sz w:val="24"/>
          <w:szCs w:val="24"/>
        </w:rPr>
      </w:pPr>
      <w:r w:rsidRPr="008230CF">
        <w:rPr>
          <w:b/>
          <w:sz w:val="24"/>
          <w:szCs w:val="24"/>
        </w:rPr>
        <w:t>Course Description:</w:t>
      </w:r>
      <w:r w:rsidRPr="008230CF">
        <w:rPr>
          <w:sz w:val="24"/>
          <w:szCs w:val="24"/>
        </w:rPr>
        <w:t xml:space="preserve"> The major focus in seventh grade social studies is a physical and cultural area study of the Middle East, Africa and Asia.  The geographic environment, political, economic and historical development in each of these is explored throughout the course.  We will also study important threads including ethnic patterns, cultural expressions of values through the arts as well as the interdependence of nations in the past and in the modern era.</w:t>
      </w:r>
    </w:p>
    <w:p w:rsidR="009D67E8" w:rsidRPr="008230CF" w:rsidRDefault="009D67E8" w:rsidP="009D67E8">
      <w:pPr>
        <w:rPr>
          <w:sz w:val="24"/>
          <w:szCs w:val="24"/>
        </w:rPr>
      </w:pPr>
    </w:p>
    <w:p w:rsidR="009D67E8" w:rsidRPr="008230CF" w:rsidRDefault="009D67E8" w:rsidP="009D67E8">
      <w:pPr>
        <w:rPr>
          <w:sz w:val="24"/>
          <w:szCs w:val="24"/>
        </w:rPr>
      </w:pPr>
      <w:r w:rsidRPr="008230CF">
        <w:rPr>
          <w:b/>
          <w:sz w:val="24"/>
          <w:szCs w:val="24"/>
        </w:rPr>
        <w:t xml:space="preserve">Objectives: </w:t>
      </w:r>
      <w:r w:rsidRPr="008230CF">
        <w:rPr>
          <w:sz w:val="24"/>
          <w:szCs w:val="24"/>
        </w:rPr>
        <w:t xml:space="preserve">During this course, students will have the opportunity to advance skills in information processing, research, problem solving, public speaking, map and globe </w:t>
      </w:r>
      <w:r w:rsidRPr="008230CF">
        <w:rPr>
          <w:sz w:val="24"/>
          <w:szCs w:val="24"/>
        </w:rPr>
        <w:lastRenderedPageBreak/>
        <w:t xml:space="preserve">skills, inquiry skills and collaborative working.  The use of concept mapping, timelines and graphs and tables will be used throughout the course to develop analysis and interpretation skills. </w:t>
      </w:r>
    </w:p>
    <w:p w:rsidR="009D67E8" w:rsidRPr="008230CF" w:rsidRDefault="009D67E8" w:rsidP="009D67E8">
      <w:pPr>
        <w:rPr>
          <w:sz w:val="24"/>
          <w:szCs w:val="24"/>
        </w:rPr>
      </w:pPr>
    </w:p>
    <w:p w:rsidR="009D67E8" w:rsidRPr="008230CF" w:rsidRDefault="009D67E8" w:rsidP="009D67E8">
      <w:pPr>
        <w:rPr>
          <w:sz w:val="24"/>
          <w:szCs w:val="24"/>
        </w:rPr>
      </w:pPr>
      <w:r w:rsidRPr="008230CF">
        <w:rPr>
          <w:b/>
          <w:sz w:val="24"/>
          <w:szCs w:val="24"/>
        </w:rPr>
        <w:t xml:space="preserve">Textbook: </w:t>
      </w:r>
      <w:r w:rsidRPr="008230CF">
        <w:rPr>
          <w:i/>
          <w:sz w:val="24"/>
          <w:szCs w:val="24"/>
        </w:rPr>
        <w:t>My World Studies</w:t>
      </w:r>
      <w:r w:rsidRPr="008230CF">
        <w:rPr>
          <w:sz w:val="24"/>
          <w:szCs w:val="24"/>
        </w:rPr>
        <w:t xml:space="preserve">.  The textbook will only be used in the classroom.  </w:t>
      </w:r>
    </w:p>
    <w:p w:rsidR="009D67E8" w:rsidRPr="008230CF" w:rsidRDefault="009D67E8" w:rsidP="009D67E8">
      <w:pPr>
        <w:rPr>
          <w:b/>
          <w:sz w:val="24"/>
          <w:szCs w:val="24"/>
        </w:rPr>
      </w:pPr>
    </w:p>
    <w:p w:rsidR="009D67E8" w:rsidRPr="008230CF" w:rsidRDefault="009D67E8" w:rsidP="009D67E8">
      <w:pPr>
        <w:rPr>
          <w:b/>
          <w:sz w:val="24"/>
          <w:szCs w:val="24"/>
        </w:rPr>
      </w:pPr>
      <w:r w:rsidRPr="008230CF">
        <w:rPr>
          <w:b/>
          <w:sz w:val="24"/>
          <w:szCs w:val="24"/>
        </w:rPr>
        <w:t xml:space="preserve">Required Materials:  </w:t>
      </w:r>
    </w:p>
    <w:p w:rsidR="009D67E8" w:rsidRPr="008230CF" w:rsidRDefault="009D67E8" w:rsidP="009D67E8">
      <w:pPr>
        <w:pStyle w:val="ListParagraph"/>
        <w:numPr>
          <w:ilvl w:val="0"/>
          <w:numId w:val="1"/>
        </w:numPr>
        <w:rPr>
          <w:sz w:val="24"/>
          <w:szCs w:val="24"/>
        </w:rPr>
      </w:pPr>
      <w:r w:rsidRPr="008230CF">
        <w:rPr>
          <w:sz w:val="24"/>
          <w:szCs w:val="24"/>
        </w:rPr>
        <w:t>3-ring binder</w:t>
      </w:r>
    </w:p>
    <w:p w:rsidR="009D67E8" w:rsidRPr="008230CF" w:rsidRDefault="009D67E8" w:rsidP="009D67E8">
      <w:pPr>
        <w:pStyle w:val="ListParagraph"/>
        <w:numPr>
          <w:ilvl w:val="0"/>
          <w:numId w:val="1"/>
        </w:numPr>
        <w:rPr>
          <w:sz w:val="24"/>
          <w:szCs w:val="24"/>
        </w:rPr>
      </w:pPr>
      <w:r w:rsidRPr="008230CF">
        <w:rPr>
          <w:sz w:val="24"/>
          <w:szCs w:val="24"/>
        </w:rPr>
        <w:t>5 dividers</w:t>
      </w:r>
    </w:p>
    <w:p w:rsidR="009D67E8" w:rsidRPr="008230CF" w:rsidRDefault="009D67E8" w:rsidP="009D67E8">
      <w:pPr>
        <w:pStyle w:val="ListParagraph"/>
        <w:numPr>
          <w:ilvl w:val="0"/>
          <w:numId w:val="1"/>
        </w:numPr>
        <w:rPr>
          <w:sz w:val="24"/>
          <w:szCs w:val="24"/>
        </w:rPr>
      </w:pPr>
      <w:r w:rsidRPr="008230CF">
        <w:rPr>
          <w:sz w:val="24"/>
          <w:szCs w:val="24"/>
        </w:rPr>
        <w:t>Ruled notebook paper</w:t>
      </w:r>
    </w:p>
    <w:p w:rsidR="009D67E8" w:rsidRPr="008230CF" w:rsidRDefault="009D67E8" w:rsidP="009D67E8">
      <w:pPr>
        <w:pStyle w:val="ListParagraph"/>
        <w:numPr>
          <w:ilvl w:val="0"/>
          <w:numId w:val="1"/>
        </w:numPr>
        <w:rPr>
          <w:sz w:val="24"/>
          <w:szCs w:val="24"/>
        </w:rPr>
      </w:pPr>
      <w:r w:rsidRPr="008230CF">
        <w:rPr>
          <w:sz w:val="24"/>
          <w:szCs w:val="24"/>
        </w:rPr>
        <w:t>Composition book/spiral notebook</w:t>
      </w:r>
    </w:p>
    <w:p w:rsidR="009D67E8" w:rsidRPr="008230CF" w:rsidRDefault="009D67E8" w:rsidP="009D67E8">
      <w:pPr>
        <w:pStyle w:val="ListParagraph"/>
        <w:numPr>
          <w:ilvl w:val="0"/>
          <w:numId w:val="1"/>
        </w:numPr>
        <w:rPr>
          <w:sz w:val="24"/>
          <w:szCs w:val="24"/>
        </w:rPr>
      </w:pPr>
      <w:r w:rsidRPr="008230CF">
        <w:rPr>
          <w:sz w:val="24"/>
          <w:szCs w:val="24"/>
        </w:rPr>
        <w:t>Colored pencils/markers</w:t>
      </w:r>
    </w:p>
    <w:p w:rsidR="009D67E8" w:rsidRPr="008230CF" w:rsidRDefault="009D67E8" w:rsidP="009D67E8">
      <w:pPr>
        <w:pStyle w:val="ListParagraph"/>
        <w:numPr>
          <w:ilvl w:val="0"/>
          <w:numId w:val="1"/>
        </w:numPr>
        <w:rPr>
          <w:sz w:val="24"/>
          <w:szCs w:val="24"/>
        </w:rPr>
      </w:pPr>
      <w:r w:rsidRPr="008230CF">
        <w:rPr>
          <w:sz w:val="24"/>
          <w:szCs w:val="24"/>
        </w:rPr>
        <w:t>#2 pencils</w:t>
      </w:r>
    </w:p>
    <w:p w:rsidR="009D67E8" w:rsidRPr="008230CF" w:rsidRDefault="009D67E8" w:rsidP="009D67E8">
      <w:pPr>
        <w:pStyle w:val="ListParagraph"/>
        <w:numPr>
          <w:ilvl w:val="0"/>
          <w:numId w:val="1"/>
        </w:numPr>
        <w:rPr>
          <w:sz w:val="24"/>
          <w:szCs w:val="24"/>
        </w:rPr>
      </w:pPr>
      <w:r w:rsidRPr="008230CF">
        <w:rPr>
          <w:sz w:val="24"/>
          <w:szCs w:val="24"/>
        </w:rPr>
        <w:t>Pens (black, blue, red)</w:t>
      </w:r>
    </w:p>
    <w:p w:rsidR="009D67E8" w:rsidRPr="008230CF" w:rsidRDefault="009D67E8" w:rsidP="009D67E8">
      <w:pPr>
        <w:pStyle w:val="ListParagraph"/>
        <w:numPr>
          <w:ilvl w:val="0"/>
          <w:numId w:val="1"/>
        </w:numPr>
        <w:rPr>
          <w:sz w:val="24"/>
          <w:szCs w:val="24"/>
        </w:rPr>
      </w:pPr>
      <w:r w:rsidRPr="008230CF">
        <w:rPr>
          <w:sz w:val="24"/>
          <w:szCs w:val="24"/>
        </w:rPr>
        <w:t>USB disk (1GB)</w:t>
      </w:r>
    </w:p>
    <w:p w:rsidR="009D67E8" w:rsidRPr="008230CF" w:rsidRDefault="009D67E8" w:rsidP="009D67E8">
      <w:pPr>
        <w:pStyle w:val="ListParagraph"/>
        <w:numPr>
          <w:ilvl w:val="0"/>
          <w:numId w:val="1"/>
        </w:numPr>
        <w:rPr>
          <w:sz w:val="24"/>
          <w:szCs w:val="24"/>
        </w:rPr>
      </w:pPr>
      <w:r w:rsidRPr="008230CF">
        <w:rPr>
          <w:sz w:val="24"/>
          <w:szCs w:val="24"/>
        </w:rPr>
        <w:t>Inman agenda</w:t>
      </w:r>
    </w:p>
    <w:p w:rsidR="009D67E8" w:rsidRPr="008230CF" w:rsidRDefault="009D67E8" w:rsidP="009D67E8">
      <w:pPr>
        <w:rPr>
          <w:sz w:val="24"/>
          <w:szCs w:val="24"/>
        </w:rPr>
      </w:pPr>
    </w:p>
    <w:tbl>
      <w:tblPr>
        <w:tblStyle w:val="TableGrid"/>
        <w:tblW w:w="0" w:type="auto"/>
        <w:jc w:val="center"/>
        <w:tblLook w:val="04A0" w:firstRow="1" w:lastRow="0" w:firstColumn="1" w:lastColumn="0" w:noHBand="0" w:noVBand="1"/>
      </w:tblPr>
      <w:tblGrid>
        <w:gridCol w:w="2394"/>
        <w:gridCol w:w="2394"/>
        <w:gridCol w:w="2394"/>
        <w:gridCol w:w="2394"/>
      </w:tblGrid>
      <w:tr w:rsidR="009D67E8" w:rsidRPr="008230CF" w:rsidTr="00FA0F9C">
        <w:trPr>
          <w:jc w:val="center"/>
        </w:trPr>
        <w:tc>
          <w:tcPr>
            <w:tcW w:w="2394" w:type="dxa"/>
          </w:tcPr>
          <w:p w:rsidR="009D67E8" w:rsidRPr="008230CF" w:rsidRDefault="009D67E8" w:rsidP="007C3F0F">
            <w:pPr>
              <w:jc w:val="center"/>
              <w:rPr>
                <w:b/>
                <w:sz w:val="24"/>
                <w:szCs w:val="24"/>
              </w:rPr>
            </w:pPr>
            <w:r w:rsidRPr="008230CF">
              <w:rPr>
                <w:b/>
                <w:sz w:val="24"/>
                <w:szCs w:val="24"/>
              </w:rPr>
              <w:t>Grading Policy</w:t>
            </w:r>
          </w:p>
        </w:tc>
        <w:tc>
          <w:tcPr>
            <w:tcW w:w="2394" w:type="dxa"/>
          </w:tcPr>
          <w:p w:rsidR="009D67E8" w:rsidRPr="008230CF" w:rsidRDefault="009D67E8" w:rsidP="007C3F0F">
            <w:pPr>
              <w:rPr>
                <w:sz w:val="24"/>
                <w:szCs w:val="24"/>
              </w:rPr>
            </w:pPr>
          </w:p>
        </w:tc>
        <w:tc>
          <w:tcPr>
            <w:tcW w:w="2394" w:type="dxa"/>
          </w:tcPr>
          <w:p w:rsidR="009D67E8" w:rsidRPr="008230CF" w:rsidRDefault="009D67E8" w:rsidP="007C3F0F">
            <w:pPr>
              <w:jc w:val="center"/>
              <w:rPr>
                <w:b/>
                <w:sz w:val="24"/>
                <w:szCs w:val="24"/>
              </w:rPr>
            </w:pPr>
            <w:r w:rsidRPr="008230CF">
              <w:rPr>
                <w:b/>
                <w:sz w:val="24"/>
                <w:szCs w:val="24"/>
              </w:rPr>
              <w:t>Grading Scale</w:t>
            </w:r>
          </w:p>
        </w:tc>
        <w:tc>
          <w:tcPr>
            <w:tcW w:w="2394" w:type="dxa"/>
          </w:tcPr>
          <w:p w:rsidR="009D67E8" w:rsidRPr="008230CF" w:rsidRDefault="009D67E8" w:rsidP="007C3F0F">
            <w:pPr>
              <w:rPr>
                <w:sz w:val="24"/>
                <w:szCs w:val="24"/>
              </w:rPr>
            </w:pPr>
          </w:p>
        </w:tc>
      </w:tr>
      <w:tr w:rsidR="009D67E8" w:rsidRPr="008230CF" w:rsidTr="00FA0F9C">
        <w:trPr>
          <w:jc w:val="center"/>
        </w:trPr>
        <w:tc>
          <w:tcPr>
            <w:tcW w:w="2394" w:type="dxa"/>
          </w:tcPr>
          <w:p w:rsidR="009D67E8" w:rsidRPr="008230CF" w:rsidRDefault="009D67E8" w:rsidP="007C3F0F">
            <w:pPr>
              <w:rPr>
                <w:sz w:val="24"/>
                <w:szCs w:val="24"/>
              </w:rPr>
            </w:pPr>
            <w:r w:rsidRPr="008230CF">
              <w:rPr>
                <w:sz w:val="24"/>
                <w:szCs w:val="24"/>
              </w:rPr>
              <w:t>Homework</w:t>
            </w:r>
          </w:p>
        </w:tc>
        <w:tc>
          <w:tcPr>
            <w:tcW w:w="2394" w:type="dxa"/>
          </w:tcPr>
          <w:p w:rsidR="009D67E8" w:rsidRPr="008230CF" w:rsidRDefault="009D67E8" w:rsidP="007C3F0F">
            <w:pPr>
              <w:rPr>
                <w:sz w:val="24"/>
                <w:szCs w:val="24"/>
              </w:rPr>
            </w:pPr>
            <w:r w:rsidRPr="008230CF">
              <w:rPr>
                <w:sz w:val="24"/>
                <w:szCs w:val="24"/>
              </w:rPr>
              <w:t>10%</w:t>
            </w:r>
          </w:p>
        </w:tc>
        <w:tc>
          <w:tcPr>
            <w:tcW w:w="2394" w:type="dxa"/>
          </w:tcPr>
          <w:p w:rsidR="009D67E8" w:rsidRPr="008230CF" w:rsidRDefault="009D67E8" w:rsidP="007C3F0F">
            <w:pPr>
              <w:rPr>
                <w:sz w:val="24"/>
                <w:szCs w:val="24"/>
              </w:rPr>
            </w:pPr>
            <w:r w:rsidRPr="008230CF">
              <w:rPr>
                <w:sz w:val="24"/>
                <w:szCs w:val="24"/>
              </w:rPr>
              <w:t>A  Excellent</w:t>
            </w:r>
          </w:p>
        </w:tc>
        <w:tc>
          <w:tcPr>
            <w:tcW w:w="2394" w:type="dxa"/>
          </w:tcPr>
          <w:p w:rsidR="009D67E8" w:rsidRPr="008230CF" w:rsidRDefault="009D67E8" w:rsidP="007C3F0F">
            <w:pPr>
              <w:rPr>
                <w:sz w:val="24"/>
                <w:szCs w:val="24"/>
              </w:rPr>
            </w:pPr>
            <w:r w:rsidRPr="008230CF">
              <w:rPr>
                <w:sz w:val="24"/>
                <w:szCs w:val="24"/>
              </w:rPr>
              <w:t>90-100</w:t>
            </w:r>
          </w:p>
        </w:tc>
      </w:tr>
      <w:tr w:rsidR="009D67E8" w:rsidRPr="008230CF" w:rsidTr="00FA0F9C">
        <w:trPr>
          <w:jc w:val="center"/>
        </w:trPr>
        <w:tc>
          <w:tcPr>
            <w:tcW w:w="2394" w:type="dxa"/>
          </w:tcPr>
          <w:p w:rsidR="009D67E8" w:rsidRPr="008230CF" w:rsidRDefault="009D67E8" w:rsidP="007C3F0F">
            <w:pPr>
              <w:rPr>
                <w:sz w:val="24"/>
                <w:szCs w:val="24"/>
              </w:rPr>
            </w:pPr>
            <w:r w:rsidRPr="008230CF">
              <w:rPr>
                <w:sz w:val="24"/>
                <w:szCs w:val="24"/>
              </w:rPr>
              <w:t>Class Work</w:t>
            </w:r>
          </w:p>
        </w:tc>
        <w:tc>
          <w:tcPr>
            <w:tcW w:w="2394" w:type="dxa"/>
          </w:tcPr>
          <w:p w:rsidR="009D67E8" w:rsidRPr="008230CF" w:rsidRDefault="009D67E8" w:rsidP="007C3F0F">
            <w:pPr>
              <w:rPr>
                <w:sz w:val="24"/>
                <w:szCs w:val="24"/>
              </w:rPr>
            </w:pPr>
            <w:r w:rsidRPr="008230CF">
              <w:rPr>
                <w:sz w:val="24"/>
                <w:szCs w:val="24"/>
              </w:rPr>
              <w:t>30%</w:t>
            </w:r>
          </w:p>
        </w:tc>
        <w:tc>
          <w:tcPr>
            <w:tcW w:w="2394" w:type="dxa"/>
          </w:tcPr>
          <w:p w:rsidR="009D67E8" w:rsidRPr="008230CF" w:rsidRDefault="009D67E8" w:rsidP="007C3F0F">
            <w:pPr>
              <w:rPr>
                <w:sz w:val="24"/>
                <w:szCs w:val="24"/>
              </w:rPr>
            </w:pPr>
            <w:r w:rsidRPr="008230CF">
              <w:rPr>
                <w:sz w:val="24"/>
                <w:szCs w:val="24"/>
              </w:rPr>
              <w:t>B  Good</w:t>
            </w:r>
          </w:p>
        </w:tc>
        <w:tc>
          <w:tcPr>
            <w:tcW w:w="2394" w:type="dxa"/>
          </w:tcPr>
          <w:p w:rsidR="009D67E8" w:rsidRPr="008230CF" w:rsidRDefault="009D67E8" w:rsidP="007C3F0F">
            <w:pPr>
              <w:rPr>
                <w:sz w:val="24"/>
                <w:szCs w:val="24"/>
              </w:rPr>
            </w:pPr>
            <w:r w:rsidRPr="008230CF">
              <w:rPr>
                <w:sz w:val="24"/>
                <w:szCs w:val="24"/>
              </w:rPr>
              <w:t>80-89</w:t>
            </w:r>
          </w:p>
        </w:tc>
      </w:tr>
      <w:tr w:rsidR="009D67E8" w:rsidRPr="008230CF" w:rsidTr="00FA0F9C">
        <w:trPr>
          <w:jc w:val="center"/>
        </w:trPr>
        <w:tc>
          <w:tcPr>
            <w:tcW w:w="2394" w:type="dxa"/>
          </w:tcPr>
          <w:p w:rsidR="009D67E8" w:rsidRPr="008230CF" w:rsidRDefault="009D67E8" w:rsidP="007C3F0F">
            <w:pPr>
              <w:rPr>
                <w:sz w:val="24"/>
                <w:szCs w:val="24"/>
              </w:rPr>
            </w:pPr>
            <w:r w:rsidRPr="008230CF">
              <w:rPr>
                <w:sz w:val="24"/>
                <w:szCs w:val="24"/>
              </w:rPr>
              <w:t>Quizzes</w:t>
            </w:r>
          </w:p>
        </w:tc>
        <w:tc>
          <w:tcPr>
            <w:tcW w:w="2394" w:type="dxa"/>
          </w:tcPr>
          <w:p w:rsidR="009D67E8" w:rsidRPr="008230CF" w:rsidRDefault="009D67E8" w:rsidP="007C3F0F">
            <w:pPr>
              <w:rPr>
                <w:sz w:val="24"/>
                <w:szCs w:val="24"/>
              </w:rPr>
            </w:pPr>
            <w:r w:rsidRPr="008230CF">
              <w:rPr>
                <w:sz w:val="24"/>
                <w:szCs w:val="24"/>
              </w:rPr>
              <w:t>20%</w:t>
            </w:r>
          </w:p>
        </w:tc>
        <w:tc>
          <w:tcPr>
            <w:tcW w:w="2394" w:type="dxa"/>
          </w:tcPr>
          <w:p w:rsidR="009D67E8" w:rsidRPr="008230CF" w:rsidRDefault="009D67E8" w:rsidP="007C3F0F">
            <w:pPr>
              <w:rPr>
                <w:sz w:val="24"/>
                <w:szCs w:val="24"/>
              </w:rPr>
            </w:pPr>
            <w:r w:rsidRPr="008230CF">
              <w:rPr>
                <w:sz w:val="24"/>
                <w:szCs w:val="24"/>
              </w:rPr>
              <w:t>C  Average</w:t>
            </w:r>
          </w:p>
        </w:tc>
        <w:tc>
          <w:tcPr>
            <w:tcW w:w="2394" w:type="dxa"/>
          </w:tcPr>
          <w:p w:rsidR="009D67E8" w:rsidRPr="008230CF" w:rsidRDefault="009D67E8" w:rsidP="007C3F0F">
            <w:pPr>
              <w:rPr>
                <w:sz w:val="24"/>
                <w:szCs w:val="24"/>
              </w:rPr>
            </w:pPr>
            <w:r w:rsidRPr="008230CF">
              <w:rPr>
                <w:sz w:val="24"/>
                <w:szCs w:val="24"/>
              </w:rPr>
              <w:t>70-79</w:t>
            </w:r>
          </w:p>
        </w:tc>
      </w:tr>
      <w:tr w:rsidR="009D67E8" w:rsidRPr="008230CF" w:rsidTr="00FA0F9C">
        <w:trPr>
          <w:jc w:val="center"/>
        </w:trPr>
        <w:tc>
          <w:tcPr>
            <w:tcW w:w="2394" w:type="dxa"/>
          </w:tcPr>
          <w:p w:rsidR="009D67E8" w:rsidRPr="008230CF" w:rsidRDefault="009D67E8" w:rsidP="007C3F0F">
            <w:pPr>
              <w:rPr>
                <w:sz w:val="24"/>
                <w:szCs w:val="24"/>
              </w:rPr>
            </w:pPr>
            <w:r w:rsidRPr="008230CF">
              <w:rPr>
                <w:sz w:val="24"/>
                <w:szCs w:val="24"/>
              </w:rPr>
              <w:t>Tests</w:t>
            </w:r>
          </w:p>
        </w:tc>
        <w:tc>
          <w:tcPr>
            <w:tcW w:w="2394" w:type="dxa"/>
          </w:tcPr>
          <w:p w:rsidR="009D67E8" w:rsidRPr="008230CF" w:rsidRDefault="009D67E8" w:rsidP="007C3F0F">
            <w:pPr>
              <w:rPr>
                <w:sz w:val="24"/>
                <w:szCs w:val="24"/>
              </w:rPr>
            </w:pPr>
            <w:r w:rsidRPr="008230CF">
              <w:rPr>
                <w:sz w:val="24"/>
                <w:szCs w:val="24"/>
              </w:rPr>
              <w:t>20%</w:t>
            </w:r>
          </w:p>
        </w:tc>
        <w:tc>
          <w:tcPr>
            <w:tcW w:w="2394" w:type="dxa"/>
          </w:tcPr>
          <w:p w:rsidR="009D67E8" w:rsidRPr="008230CF" w:rsidRDefault="009D67E8" w:rsidP="007C3F0F">
            <w:pPr>
              <w:rPr>
                <w:sz w:val="24"/>
                <w:szCs w:val="24"/>
              </w:rPr>
            </w:pPr>
            <w:r w:rsidRPr="008230CF">
              <w:rPr>
                <w:sz w:val="24"/>
                <w:szCs w:val="24"/>
              </w:rPr>
              <w:t>F  Failing</w:t>
            </w:r>
          </w:p>
        </w:tc>
        <w:tc>
          <w:tcPr>
            <w:tcW w:w="2394" w:type="dxa"/>
          </w:tcPr>
          <w:p w:rsidR="009D67E8" w:rsidRPr="008230CF" w:rsidRDefault="009D67E8" w:rsidP="007C3F0F">
            <w:pPr>
              <w:rPr>
                <w:sz w:val="24"/>
                <w:szCs w:val="24"/>
              </w:rPr>
            </w:pPr>
            <w:r w:rsidRPr="008230CF">
              <w:rPr>
                <w:sz w:val="24"/>
                <w:szCs w:val="24"/>
              </w:rPr>
              <w:t>0-69</w:t>
            </w:r>
          </w:p>
        </w:tc>
      </w:tr>
      <w:tr w:rsidR="009D67E8" w:rsidRPr="008230CF" w:rsidTr="00FA0F9C">
        <w:trPr>
          <w:jc w:val="center"/>
        </w:trPr>
        <w:tc>
          <w:tcPr>
            <w:tcW w:w="2394" w:type="dxa"/>
          </w:tcPr>
          <w:p w:rsidR="009D67E8" w:rsidRPr="008230CF" w:rsidRDefault="009D67E8" w:rsidP="007C3F0F">
            <w:pPr>
              <w:rPr>
                <w:sz w:val="24"/>
                <w:szCs w:val="24"/>
              </w:rPr>
            </w:pPr>
            <w:r w:rsidRPr="008230CF">
              <w:rPr>
                <w:sz w:val="24"/>
                <w:szCs w:val="24"/>
              </w:rPr>
              <w:t>Projects</w:t>
            </w:r>
          </w:p>
        </w:tc>
        <w:tc>
          <w:tcPr>
            <w:tcW w:w="2394" w:type="dxa"/>
          </w:tcPr>
          <w:p w:rsidR="009D67E8" w:rsidRPr="008230CF" w:rsidRDefault="009D67E8" w:rsidP="007C3F0F">
            <w:pPr>
              <w:rPr>
                <w:sz w:val="24"/>
                <w:szCs w:val="24"/>
              </w:rPr>
            </w:pPr>
            <w:r w:rsidRPr="008230CF">
              <w:rPr>
                <w:sz w:val="24"/>
                <w:szCs w:val="24"/>
              </w:rPr>
              <w:t>20%</w:t>
            </w:r>
          </w:p>
        </w:tc>
        <w:tc>
          <w:tcPr>
            <w:tcW w:w="2394" w:type="dxa"/>
          </w:tcPr>
          <w:p w:rsidR="009D67E8" w:rsidRPr="008230CF" w:rsidRDefault="009D67E8" w:rsidP="007C3F0F">
            <w:pPr>
              <w:rPr>
                <w:sz w:val="24"/>
                <w:szCs w:val="24"/>
              </w:rPr>
            </w:pPr>
          </w:p>
        </w:tc>
        <w:tc>
          <w:tcPr>
            <w:tcW w:w="2394" w:type="dxa"/>
          </w:tcPr>
          <w:p w:rsidR="009D67E8" w:rsidRPr="008230CF" w:rsidRDefault="009D67E8" w:rsidP="007C3F0F">
            <w:pPr>
              <w:rPr>
                <w:sz w:val="24"/>
                <w:szCs w:val="24"/>
              </w:rPr>
            </w:pPr>
          </w:p>
        </w:tc>
      </w:tr>
    </w:tbl>
    <w:p w:rsidR="009D67E8" w:rsidRPr="008230CF" w:rsidRDefault="009D67E8" w:rsidP="009D67E8">
      <w:pPr>
        <w:rPr>
          <w:sz w:val="24"/>
          <w:szCs w:val="24"/>
        </w:rPr>
      </w:pPr>
    </w:p>
    <w:p w:rsidR="009D67E8" w:rsidRPr="008230CF" w:rsidRDefault="009D67E8" w:rsidP="009D67E8">
      <w:pPr>
        <w:rPr>
          <w:b/>
          <w:sz w:val="24"/>
          <w:szCs w:val="24"/>
        </w:rPr>
      </w:pPr>
    </w:p>
    <w:p w:rsidR="008230CF" w:rsidRDefault="009D67E8" w:rsidP="008230CF">
      <w:pPr>
        <w:rPr>
          <w:sz w:val="24"/>
          <w:szCs w:val="24"/>
        </w:rPr>
      </w:pPr>
      <w:r w:rsidRPr="008230CF">
        <w:rPr>
          <w:b/>
          <w:sz w:val="24"/>
          <w:szCs w:val="24"/>
        </w:rPr>
        <w:t xml:space="preserve">Late Work Policy:  </w:t>
      </w:r>
      <w:r w:rsidR="00FA0F9C" w:rsidRPr="00FA0F9C">
        <w:rPr>
          <w:sz w:val="24"/>
          <w:szCs w:val="24"/>
        </w:rPr>
        <w:t>The teacher reserves the right to determine which assignments may be submitted late.  An alternative assignment may be given in lieu of a late grade.</w:t>
      </w:r>
    </w:p>
    <w:p w:rsidR="00FA0F9C" w:rsidRDefault="00FA0F9C" w:rsidP="008230CF">
      <w:pPr>
        <w:rPr>
          <w:sz w:val="24"/>
          <w:szCs w:val="24"/>
        </w:rPr>
      </w:pPr>
    </w:p>
    <w:p w:rsidR="00FA0F9C" w:rsidRPr="00FA0F9C" w:rsidRDefault="00FA0F9C" w:rsidP="00FA0F9C">
      <w:pPr>
        <w:autoSpaceDE w:val="0"/>
        <w:autoSpaceDN w:val="0"/>
        <w:adjustRightInd w:val="0"/>
        <w:rPr>
          <w:rFonts w:ascii="Calibri" w:eastAsia="Times New Roman" w:hAnsi="Calibri" w:cs="Times New Roman"/>
          <w:b/>
          <w:bCs/>
          <w:szCs w:val="24"/>
        </w:rPr>
      </w:pPr>
      <w:r w:rsidRPr="00FA0F9C">
        <w:rPr>
          <w:rFonts w:ascii="Calibri" w:eastAsia="Times New Roman" w:hAnsi="Calibri" w:cs="Times New Roman"/>
          <w:b/>
          <w:bCs/>
          <w:szCs w:val="24"/>
        </w:rPr>
        <w:t>PROMOTION POLICY</w:t>
      </w:r>
      <w:r>
        <w:rPr>
          <w:rFonts w:ascii="Calibri" w:eastAsia="Times New Roman" w:hAnsi="Calibri" w:cs="Times New Roman"/>
          <w:b/>
          <w:bCs/>
          <w:szCs w:val="24"/>
        </w:rPr>
        <w:t xml:space="preserve">:  </w:t>
      </w:r>
      <w:r w:rsidRPr="00FA0F9C">
        <w:rPr>
          <w:rFonts w:ascii="Calibri" w:eastAsia="Times New Roman" w:hAnsi="Calibri" w:cs="Arial"/>
          <w:color w:val="000000"/>
          <w:sz w:val="24"/>
          <w:szCs w:val="20"/>
        </w:rPr>
        <w:t xml:space="preserve">Grades 6-8: Students must perform at </w:t>
      </w:r>
      <w:r w:rsidR="00173418">
        <w:rPr>
          <w:rFonts w:ascii="Calibri" w:eastAsia="Times New Roman" w:hAnsi="Calibri" w:cs="Arial"/>
          <w:color w:val="000000"/>
          <w:sz w:val="24"/>
          <w:szCs w:val="20"/>
        </w:rPr>
        <w:t xml:space="preserve">70 </w:t>
      </w:r>
      <w:r w:rsidRPr="00FA0F9C">
        <w:rPr>
          <w:rFonts w:ascii="Calibri" w:eastAsia="Times New Roman" w:hAnsi="Calibri" w:cs="Arial"/>
          <w:color w:val="000000"/>
          <w:sz w:val="24"/>
          <w:szCs w:val="20"/>
        </w:rPr>
        <w:t>percent mastery o</w:t>
      </w:r>
      <w:r w:rsidR="00173418">
        <w:rPr>
          <w:rFonts w:ascii="Calibri" w:eastAsia="Times New Roman" w:hAnsi="Calibri" w:cs="Arial"/>
          <w:color w:val="000000"/>
          <w:sz w:val="24"/>
          <w:szCs w:val="20"/>
        </w:rPr>
        <w:t>f content standards in English/l</w:t>
      </w:r>
      <w:r w:rsidRPr="00FA0F9C">
        <w:rPr>
          <w:rFonts w:ascii="Calibri" w:eastAsia="Times New Roman" w:hAnsi="Calibri" w:cs="Arial"/>
          <w:color w:val="000000"/>
          <w:sz w:val="24"/>
          <w:szCs w:val="20"/>
        </w:rPr>
        <w:t>anguage arts, mathematics, science and social studies based on the average of the first and second semester grades for any yearlong courses.</w:t>
      </w:r>
    </w:p>
    <w:p w:rsidR="00FA0F9C" w:rsidRPr="00FA0F9C" w:rsidRDefault="00173418" w:rsidP="00FA0F9C">
      <w:pPr>
        <w:autoSpaceDE w:val="0"/>
        <w:autoSpaceDN w:val="0"/>
        <w:adjustRightInd w:val="0"/>
        <w:rPr>
          <w:rFonts w:ascii="Calibri" w:eastAsia="Times New Roman" w:hAnsi="Calibri" w:cs="Times New Roman"/>
          <w:bCs/>
          <w:sz w:val="24"/>
          <w:szCs w:val="24"/>
        </w:rPr>
      </w:pPr>
      <w:r>
        <w:rPr>
          <w:rFonts w:ascii="Calibri" w:eastAsia="Times New Roman" w:hAnsi="Calibri" w:cs="Times New Roman"/>
          <w:bCs/>
          <w:sz w:val="24"/>
          <w:szCs w:val="24"/>
        </w:rPr>
        <w:lastRenderedPageBreak/>
        <w:t>*</w:t>
      </w:r>
      <w:r w:rsidR="00FA0F9C" w:rsidRPr="00FA0F9C">
        <w:rPr>
          <w:rFonts w:ascii="Calibri" w:eastAsia="Times New Roman" w:hAnsi="Calibri" w:cs="Times New Roman"/>
          <w:bCs/>
          <w:sz w:val="24"/>
          <w:szCs w:val="24"/>
        </w:rPr>
        <w:t>All students receiving services through the Special Education Department and/or Section 504, will receive accommodations and modifications as listed in the student’s individualized education plan.</w:t>
      </w:r>
    </w:p>
    <w:p w:rsidR="00FA0F9C" w:rsidRDefault="00FA0F9C" w:rsidP="008230CF">
      <w:pPr>
        <w:rPr>
          <w:sz w:val="24"/>
          <w:szCs w:val="24"/>
        </w:rPr>
      </w:pPr>
    </w:p>
    <w:p w:rsidR="00FE0D65" w:rsidRDefault="00FE0D65" w:rsidP="009D67E8">
      <w:pPr>
        <w:jc w:val="center"/>
        <w:rPr>
          <w:b/>
          <w:sz w:val="24"/>
          <w:szCs w:val="24"/>
        </w:rPr>
      </w:pPr>
    </w:p>
    <w:p w:rsidR="009D67E8" w:rsidRPr="008230CF" w:rsidRDefault="009D67E8" w:rsidP="009D67E8">
      <w:pPr>
        <w:jc w:val="center"/>
        <w:rPr>
          <w:sz w:val="24"/>
          <w:szCs w:val="24"/>
        </w:rPr>
      </w:pPr>
      <w:r w:rsidRPr="008230CF">
        <w:rPr>
          <w:b/>
          <w:sz w:val="24"/>
          <w:szCs w:val="24"/>
        </w:rPr>
        <w:t>Where in the world are we going?</w:t>
      </w:r>
    </w:p>
    <w:p w:rsidR="009D67E8" w:rsidRPr="008230CF" w:rsidRDefault="009D67E8" w:rsidP="009D67E8">
      <w:pPr>
        <w:jc w:val="center"/>
        <w:rPr>
          <w:sz w:val="24"/>
          <w:szCs w:val="24"/>
        </w:rPr>
      </w:pPr>
      <w:r w:rsidRPr="008230CF">
        <w:rPr>
          <w:b/>
          <w:sz w:val="24"/>
          <w:szCs w:val="24"/>
        </w:rPr>
        <w:t>Scope &amp; Sequence</w:t>
      </w:r>
    </w:p>
    <w:p w:rsidR="009D67E8" w:rsidRPr="008230CF" w:rsidRDefault="009D67E8" w:rsidP="009D67E8">
      <w:pPr>
        <w:rPr>
          <w:sz w:val="24"/>
          <w:szCs w:val="24"/>
        </w:rPr>
      </w:pPr>
    </w:p>
    <w:p w:rsidR="009D67E8" w:rsidRPr="008230CF" w:rsidRDefault="009D67E8" w:rsidP="009D67E8">
      <w:pPr>
        <w:rPr>
          <w:sz w:val="24"/>
          <w:szCs w:val="24"/>
        </w:rPr>
      </w:pPr>
      <w:r w:rsidRPr="008230CF">
        <w:rPr>
          <w:noProof/>
          <w:sz w:val="24"/>
          <w:szCs w:val="24"/>
        </w:rPr>
        <mc:AlternateContent>
          <mc:Choice Requires="wps">
            <w:drawing>
              <wp:anchor distT="0" distB="0" distL="114300" distR="114300" simplePos="0" relativeHeight="251664384" behindDoc="0" locked="0" layoutInCell="1" allowOverlap="1" wp14:anchorId="3613D36D" wp14:editId="31A2CE0C">
                <wp:simplePos x="0" y="0"/>
                <wp:positionH relativeFrom="column">
                  <wp:posOffset>-86497</wp:posOffset>
                </wp:positionH>
                <wp:positionV relativeFrom="paragraph">
                  <wp:posOffset>7453132</wp:posOffset>
                </wp:positionV>
                <wp:extent cx="6977448"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697744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78B5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pt,586.85pt" to="542.6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" strokecolor="black [3213]" strokeweight="2pt"/>
            </w:pict>
          </mc:Fallback>
        </mc:AlternateContent>
      </w:r>
      <w:r w:rsidRPr="008230CF">
        <w:rPr>
          <w:noProof/>
          <w:sz w:val="24"/>
          <w:szCs w:val="24"/>
        </w:rPr>
        <mc:AlternateContent>
          <mc:Choice Requires="wps">
            <w:drawing>
              <wp:anchor distT="0" distB="0" distL="114300" distR="114300" simplePos="0" relativeHeight="251660288" behindDoc="0" locked="0" layoutInCell="1" allowOverlap="1" wp14:anchorId="159EBB53" wp14:editId="05851435">
                <wp:simplePos x="0" y="0"/>
                <wp:positionH relativeFrom="column">
                  <wp:posOffset>170815</wp:posOffset>
                </wp:positionH>
                <wp:positionV relativeFrom="paragraph">
                  <wp:posOffset>1565910</wp:posOffset>
                </wp:positionV>
                <wp:extent cx="2722880" cy="2552700"/>
                <wp:effectExtent l="8890" t="13335" r="1143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552700"/>
                        </a:xfrm>
                        <a:prstGeom prst="rect">
                          <a:avLst/>
                        </a:prstGeom>
                        <a:solidFill>
                          <a:srgbClr val="FFFFFF"/>
                        </a:solidFill>
                        <a:ln w="9525">
                          <a:solidFill>
                            <a:srgbClr val="000000"/>
                          </a:solidFill>
                          <a:miter lim="800000"/>
                          <a:headEnd/>
                          <a:tailEnd/>
                        </a:ln>
                      </wps:spPr>
                      <wps:txbx>
                        <w:txbxContent>
                          <w:p w:rsidR="009D67E8" w:rsidRDefault="009D67E8" w:rsidP="009D67E8">
                            <w:pPr>
                              <w:jc w:val="center"/>
                              <w:rPr>
                                <w:b/>
                                <w:u w:val="single"/>
                              </w:rPr>
                            </w:pPr>
                            <w:r>
                              <w:rPr>
                                <w:b/>
                                <w:u w:val="single"/>
                              </w:rPr>
                              <w:t>Middle East</w:t>
                            </w:r>
                          </w:p>
                          <w:p w:rsidR="009D67E8" w:rsidRPr="005C19C1" w:rsidRDefault="009D67E8" w:rsidP="009D67E8">
                            <w:pPr>
                              <w:jc w:val="center"/>
                              <w:rPr>
                                <w:b/>
                                <w:u w:val="single"/>
                              </w:rPr>
                            </w:pPr>
                          </w:p>
                          <w:p w:rsidR="009D67E8" w:rsidRDefault="009D67E8" w:rsidP="009D67E8">
                            <w:pPr>
                              <w:pStyle w:val="ListParagraph"/>
                              <w:numPr>
                                <w:ilvl w:val="0"/>
                                <w:numId w:val="2"/>
                              </w:numPr>
                            </w:pPr>
                            <w:r>
                              <w:t>Political, Physical and Cultural Geography</w:t>
                            </w:r>
                          </w:p>
                          <w:p w:rsidR="009D67E8" w:rsidRDefault="009D67E8" w:rsidP="009D67E8">
                            <w:pPr>
                              <w:pStyle w:val="ListParagraph"/>
                              <w:numPr>
                                <w:ilvl w:val="0"/>
                                <w:numId w:val="2"/>
                              </w:numPr>
                            </w:pPr>
                            <w:r>
                              <w:t>Christianity, Judaism, Islam</w:t>
                            </w:r>
                          </w:p>
                          <w:p w:rsidR="009D67E8" w:rsidRDefault="009D67E8" w:rsidP="009D67E8">
                            <w:pPr>
                              <w:pStyle w:val="ListParagraph"/>
                              <w:numPr>
                                <w:ilvl w:val="0"/>
                                <w:numId w:val="2"/>
                              </w:numPr>
                            </w:pPr>
                            <w:r>
                              <w:t>Decline of the Ottoman Empire post WWI</w:t>
                            </w:r>
                          </w:p>
                          <w:p w:rsidR="009D67E8" w:rsidRDefault="009D67E8" w:rsidP="009D67E8">
                            <w:pPr>
                              <w:pStyle w:val="ListParagraph"/>
                              <w:numPr>
                                <w:ilvl w:val="0"/>
                                <w:numId w:val="2"/>
                              </w:numPr>
                            </w:pPr>
                            <w:r>
                              <w:t>The Middle East and Oil Politics</w:t>
                            </w:r>
                          </w:p>
                          <w:p w:rsidR="009D67E8" w:rsidRDefault="009D67E8" w:rsidP="009D67E8">
                            <w:pPr>
                              <w:pStyle w:val="ListParagraph"/>
                              <w:numPr>
                                <w:ilvl w:val="0"/>
                                <w:numId w:val="2"/>
                              </w:numPr>
                            </w:pPr>
                            <w:r>
                              <w:t>The Israel-Palestine Conflict</w:t>
                            </w:r>
                          </w:p>
                          <w:p w:rsidR="009D67E8" w:rsidRDefault="009D67E8" w:rsidP="009D67E8">
                            <w:pPr>
                              <w:pStyle w:val="ListParagraph"/>
                              <w:numPr>
                                <w:ilvl w:val="0"/>
                                <w:numId w:val="2"/>
                              </w:numPr>
                            </w:pPr>
                            <w:r>
                              <w:t>The Status of Women</w:t>
                            </w:r>
                          </w:p>
                          <w:p w:rsidR="009D67E8" w:rsidRDefault="009D67E8" w:rsidP="009D67E8">
                            <w:pPr>
                              <w:pStyle w:val="ListParagraph"/>
                              <w:numPr>
                                <w:ilvl w:val="0"/>
                                <w:numId w:val="2"/>
                              </w:numPr>
                            </w:pPr>
                            <w:r>
                              <w:t>Current Events</w:t>
                            </w:r>
                          </w:p>
                          <w:p w:rsidR="009D67E8" w:rsidRDefault="009D67E8" w:rsidP="009D67E8">
                            <w:pPr>
                              <w:ind w:left="360"/>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59EBB53" id="_x0000_t202" coordsize="21600,21600" o:spt="202" path="m,l,21600r21600,l21600,xe">
                <v:stroke joinstyle="miter"/>
                <v:path gradientshapeok="t" o:connecttype="rect"/>
              </v:shapetype>
              <v:shape id="Text Box 3" o:spid="_x0000_s1026" type="#_x0000_t202" style="position:absolute;margin-left:13.45pt;margin-top:123.3pt;width:214.4pt;height:20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b6KwIAAFE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">
                <v:textbox>
                  <w:txbxContent>
                    <w:p w:rsidR="009D67E8" w:rsidRDefault="009D67E8" w:rsidP="009D67E8">
                      <w:pPr>
                        <w:jc w:val="center"/>
                        <w:rPr>
                          <w:b/>
                          <w:u w:val="single"/>
                        </w:rPr>
                      </w:pPr>
                      <w:r>
                        <w:rPr>
                          <w:b/>
                          <w:u w:val="single"/>
                        </w:rPr>
                        <w:t>Middle East</w:t>
                      </w:r>
                    </w:p>
                    <w:p w:rsidR="009D67E8" w:rsidRPr="005C19C1" w:rsidRDefault="009D67E8" w:rsidP="009D67E8">
                      <w:pPr>
                        <w:jc w:val="center"/>
                        <w:rPr>
                          <w:b/>
                          <w:u w:val="single"/>
                        </w:rPr>
                      </w:pPr>
                    </w:p>
                    <w:p w:rsidR="009D67E8" w:rsidRDefault="009D67E8" w:rsidP="009D67E8">
                      <w:pPr>
                        <w:pStyle w:val="ListParagraph"/>
                        <w:numPr>
                          <w:ilvl w:val="0"/>
                          <w:numId w:val="2"/>
                        </w:numPr>
                      </w:pPr>
                      <w:r>
                        <w:t>Political, Physical and Cultural Geography</w:t>
                      </w:r>
                    </w:p>
                    <w:p w:rsidR="009D67E8" w:rsidRDefault="009D67E8" w:rsidP="009D67E8">
                      <w:pPr>
                        <w:pStyle w:val="ListParagraph"/>
                        <w:numPr>
                          <w:ilvl w:val="0"/>
                          <w:numId w:val="2"/>
                        </w:numPr>
                      </w:pPr>
                      <w:r>
                        <w:t>Christianity, Judaism, Islam</w:t>
                      </w:r>
                    </w:p>
                    <w:p w:rsidR="009D67E8" w:rsidRDefault="009D67E8" w:rsidP="009D67E8">
                      <w:pPr>
                        <w:pStyle w:val="ListParagraph"/>
                        <w:numPr>
                          <w:ilvl w:val="0"/>
                          <w:numId w:val="2"/>
                        </w:numPr>
                      </w:pPr>
                      <w:r>
                        <w:t>Decline of the Ottoman Empire post WWI</w:t>
                      </w:r>
                    </w:p>
                    <w:p w:rsidR="009D67E8" w:rsidRDefault="009D67E8" w:rsidP="009D67E8">
                      <w:pPr>
                        <w:pStyle w:val="ListParagraph"/>
                        <w:numPr>
                          <w:ilvl w:val="0"/>
                          <w:numId w:val="2"/>
                        </w:numPr>
                      </w:pPr>
                      <w:r>
                        <w:t>The Middle East and Oil Politics</w:t>
                      </w:r>
                    </w:p>
                    <w:p w:rsidR="009D67E8" w:rsidRDefault="009D67E8" w:rsidP="009D67E8">
                      <w:pPr>
                        <w:pStyle w:val="ListParagraph"/>
                        <w:numPr>
                          <w:ilvl w:val="0"/>
                          <w:numId w:val="2"/>
                        </w:numPr>
                      </w:pPr>
                      <w:r>
                        <w:t>The Israel-Palestine Conflict</w:t>
                      </w:r>
                    </w:p>
                    <w:p w:rsidR="009D67E8" w:rsidRDefault="009D67E8" w:rsidP="009D67E8">
                      <w:pPr>
                        <w:pStyle w:val="ListParagraph"/>
                        <w:numPr>
                          <w:ilvl w:val="0"/>
                          <w:numId w:val="2"/>
                        </w:numPr>
                      </w:pPr>
                      <w:r>
                        <w:t>The Status of Women</w:t>
                      </w:r>
                    </w:p>
                    <w:p w:rsidR="009D67E8" w:rsidRDefault="009D67E8" w:rsidP="009D67E8">
                      <w:pPr>
                        <w:pStyle w:val="ListParagraph"/>
                        <w:numPr>
                          <w:ilvl w:val="0"/>
                          <w:numId w:val="2"/>
                        </w:numPr>
                      </w:pPr>
                      <w:r>
                        <w:t>Current Events</w:t>
                      </w:r>
                    </w:p>
                    <w:p w:rsidR="009D67E8" w:rsidRDefault="009D67E8" w:rsidP="009D67E8">
                      <w:pPr>
                        <w:ind w:left="360"/>
                      </w:pPr>
                    </w:p>
                  </w:txbxContent>
                </v:textbox>
              </v:shape>
            </w:pict>
          </mc:Fallback>
        </mc:AlternateContent>
      </w:r>
      <w:r w:rsidRPr="008230CF">
        <w:rPr>
          <w:noProof/>
          <w:sz w:val="24"/>
          <w:szCs w:val="24"/>
        </w:rPr>
        <mc:AlternateContent>
          <mc:Choice Requires="wps">
            <w:drawing>
              <wp:anchor distT="0" distB="0" distL="114300" distR="114300" simplePos="0" relativeHeight="251661312" behindDoc="0" locked="0" layoutInCell="1" allowOverlap="1" wp14:anchorId="3D70255F" wp14:editId="12567DEA">
                <wp:simplePos x="0" y="0"/>
                <wp:positionH relativeFrom="column">
                  <wp:posOffset>3820795</wp:posOffset>
                </wp:positionH>
                <wp:positionV relativeFrom="paragraph">
                  <wp:posOffset>1565910</wp:posOffset>
                </wp:positionV>
                <wp:extent cx="2722880" cy="2547620"/>
                <wp:effectExtent l="10795" t="1333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547620"/>
                        </a:xfrm>
                        <a:prstGeom prst="rect">
                          <a:avLst/>
                        </a:prstGeom>
                        <a:solidFill>
                          <a:srgbClr val="FFFFFF"/>
                        </a:solidFill>
                        <a:ln w="9525">
                          <a:solidFill>
                            <a:srgbClr val="000000"/>
                          </a:solidFill>
                          <a:miter lim="800000"/>
                          <a:headEnd/>
                          <a:tailEnd/>
                        </a:ln>
                      </wps:spPr>
                      <wps:txbx>
                        <w:txbxContent>
                          <w:p w:rsidR="009D67E8" w:rsidRDefault="009D67E8" w:rsidP="009D67E8">
                            <w:pPr>
                              <w:jc w:val="center"/>
                              <w:rPr>
                                <w:b/>
                                <w:u w:val="single"/>
                              </w:rPr>
                            </w:pPr>
                            <w:r>
                              <w:rPr>
                                <w:b/>
                                <w:u w:val="single"/>
                              </w:rPr>
                              <w:t>Asia</w:t>
                            </w:r>
                          </w:p>
                          <w:p w:rsidR="009D67E8" w:rsidRPr="005C19C1" w:rsidRDefault="009D67E8" w:rsidP="009D67E8">
                            <w:pPr>
                              <w:jc w:val="center"/>
                              <w:rPr>
                                <w:b/>
                                <w:u w:val="single"/>
                              </w:rPr>
                            </w:pPr>
                          </w:p>
                          <w:p w:rsidR="009D67E8" w:rsidRDefault="009D67E8" w:rsidP="009D67E8">
                            <w:pPr>
                              <w:pStyle w:val="ListParagraph"/>
                              <w:numPr>
                                <w:ilvl w:val="0"/>
                                <w:numId w:val="2"/>
                              </w:numPr>
                            </w:pPr>
                            <w:r>
                              <w:t>Political and Physical Geography</w:t>
                            </w:r>
                          </w:p>
                          <w:p w:rsidR="009D67E8" w:rsidRDefault="009D67E8" w:rsidP="009D67E8">
                            <w:pPr>
                              <w:pStyle w:val="ListParagraph"/>
                              <w:numPr>
                                <w:ilvl w:val="0"/>
                                <w:numId w:val="2"/>
                              </w:numPr>
                            </w:pPr>
                            <w:r>
                              <w:t>Hinduism, Buddhism, Confucianism, Shintoism</w:t>
                            </w:r>
                          </w:p>
                          <w:p w:rsidR="009D67E8" w:rsidRDefault="009D67E8" w:rsidP="009D67E8">
                            <w:pPr>
                              <w:pStyle w:val="ListParagraph"/>
                              <w:numPr>
                                <w:ilvl w:val="0"/>
                                <w:numId w:val="2"/>
                              </w:numPr>
                            </w:pPr>
                            <w:r>
                              <w:t>Colonialism and Interdependence in India</w:t>
                            </w:r>
                          </w:p>
                          <w:p w:rsidR="009D67E8" w:rsidRDefault="009D67E8" w:rsidP="009D67E8">
                            <w:pPr>
                              <w:pStyle w:val="ListParagraph"/>
                              <w:numPr>
                                <w:ilvl w:val="0"/>
                                <w:numId w:val="2"/>
                              </w:numPr>
                            </w:pPr>
                            <w:r>
                              <w:t>Art, Music and Literature</w:t>
                            </w:r>
                          </w:p>
                          <w:p w:rsidR="009D67E8" w:rsidRDefault="009D67E8" w:rsidP="009D67E8">
                            <w:pPr>
                              <w:pStyle w:val="ListParagraph"/>
                              <w:numPr>
                                <w:ilvl w:val="0"/>
                                <w:numId w:val="2"/>
                              </w:numPr>
                            </w:pPr>
                            <w:r>
                              <w:t>WWII</w:t>
                            </w:r>
                          </w:p>
                          <w:p w:rsidR="009D67E8" w:rsidRDefault="009D67E8" w:rsidP="009D67E8">
                            <w:pPr>
                              <w:pStyle w:val="ListParagraph"/>
                              <w:numPr>
                                <w:ilvl w:val="0"/>
                                <w:numId w:val="2"/>
                              </w:numPr>
                            </w:pPr>
                            <w:r>
                              <w:t>North/South Korea</w:t>
                            </w:r>
                          </w:p>
                          <w:p w:rsidR="009D67E8" w:rsidRDefault="009D67E8" w:rsidP="009D67E8">
                            <w:pPr>
                              <w:pStyle w:val="ListParagraph"/>
                              <w:numPr>
                                <w:ilvl w:val="0"/>
                                <w:numId w:val="2"/>
                              </w:numPr>
                            </w:pPr>
                            <w:r>
                              <w:t>The Vietnam War and the Rise of Social Activism</w:t>
                            </w:r>
                          </w:p>
                          <w:p w:rsidR="009D67E8" w:rsidRDefault="009D67E8" w:rsidP="009D67E8">
                            <w:pPr>
                              <w:pStyle w:val="ListParagraph"/>
                              <w:numPr>
                                <w:ilvl w:val="0"/>
                                <w:numId w:val="2"/>
                              </w:numPr>
                            </w:pPr>
                            <w:r>
                              <w:t>Current Events</w:t>
                            </w:r>
                          </w:p>
                          <w:p w:rsidR="009D67E8" w:rsidRDefault="009D67E8" w:rsidP="009D67E8">
                            <w:pPr>
                              <w:ind w:left="360"/>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D70255F" id="Text Box 4" o:spid="_x0000_s1027" type="#_x0000_t202" style="position:absolute;margin-left:300.85pt;margin-top:123.3pt;width:214.4pt;height:200.6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">
                <v:textbox style="mso-fit-shape-to-text:t">
                  <w:txbxContent>
                    <w:p w:rsidR="009D67E8" w:rsidRDefault="009D67E8" w:rsidP="009D67E8">
                      <w:pPr>
                        <w:jc w:val="center"/>
                        <w:rPr>
                          <w:b/>
                          <w:u w:val="single"/>
                        </w:rPr>
                      </w:pPr>
                      <w:r>
                        <w:rPr>
                          <w:b/>
                          <w:u w:val="single"/>
                        </w:rPr>
                        <w:t>Asia</w:t>
                      </w:r>
                    </w:p>
                    <w:p w:rsidR="009D67E8" w:rsidRPr="005C19C1" w:rsidRDefault="009D67E8" w:rsidP="009D67E8">
                      <w:pPr>
                        <w:jc w:val="center"/>
                        <w:rPr>
                          <w:b/>
                          <w:u w:val="single"/>
                        </w:rPr>
                      </w:pPr>
                    </w:p>
                    <w:p w:rsidR="009D67E8" w:rsidRDefault="009D67E8" w:rsidP="009D67E8">
                      <w:pPr>
                        <w:pStyle w:val="ListParagraph"/>
                        <w:numPr>
                          <w:ilvl w:val="0"/>
                          <w:numId w:val="2"/>
                        </w:numPr>
                      </w:pPr>
                      <w:r>
                        <w:t>Political and Physical Geography</w:t>
                      </w:r>
                    </w:p>
                    <w:p w:rsidR="009D67E8" w:rsidRDefault="009D67E8" w:rsidP="009D67E8">
                      <w:pPr>
                        <w:pStyle w:val="ListParagraph"/>
                        <w:numPr>
                          <w:ilvl w:val="0"/>
                          <w:numId w:val="2"/>
                        </w:numPr>
                      </w:pPr>
                      <w:r>
                        <w:t>Hinduism, Buddhism, Confucianism, Shintoism</w:t>
                      </w:r>
                    </w:p>
                    <w:p w:rsidR="009D67E8" w:rsidRDefault="009D67E8" w:rsidP="009D67E8">
                      <w:pPr>
                        <w:pStyle w:val="ListParagraph"/>
                        <w:numPr>
                          <w:ilvl w:val="0"/>
                          <w:numId w:val="2"/>
                        </w:numPr>
                      </w:pPr>
                      <w:r>
                        <w:t>Colonialism and Interdependence in India</w:t>
                      </w:r>
                    </w:p>
                    <w:p w:rsidR="009D67E8" w:rsidRDefault="009D67E8" w:rsidP="009D67E8">
                      <w:pPr>
                        <w:pStyle w:val="ListParagraph"/>
                        <w:numPr>
                          <w:ilvl w:val="0"/>
                          <w:numId w:val="2"/>
                        </w:numPr>
                      </w:pPr>
                      <w:r>
                        <w:t>Art, Music and Literature</w:t>
                      </w:r>
                    </w:p>
                    <w:p w:rsidR="009D67E8" w:rsidRDefault="009D67E8" w:rsidP="009D67E8">
                      <w:pPr>
                        <w:pStyle w:val="ListParagraph"/>
                        <w:numPr>
                          <w:ilvl w:val="0"/>
                          <w:numId w:val="2"/>
                        </w:numPr>
                      </w:pPr>
                      <w:r>
                        <w:t>WWII</w:t>
                      </w:r>
                    </w:p>
                    <w:p w:rsidR="009D67E8" w:rsidRDefault="009D67E8" w:rsidP="009D67E8">
                      <w:pPr>
                        <w:pStyle w:val="ListParagraph"/>
                        <w:numPr>
                          <w:ilvl w:val="0"/>
                          <w:numId w:val="2"/>
                        </w:numPr>
                      </w:pPr>
                      <w:r>
                        <w:t>North/South Korea</w:t>
                      </w:r>
                    </w:p>
                    <w:p w:rsidR="009D67E8" w:rsidRDefault="009D67E8" w:rsidP="009D67E8">
                      <w:pPr>
                        <w:pStyle w:val="ListParagraph"/>
                        <w:numPr>
                          <w:ilvl w:val="0"/>
                          <w:numId w:val="2"/>
                        </w:numPr>
                      </w:pPr>
                      <w:r>
                        <w:t>The Vietnam War and the Rise of Social Activism</w:t>
                      </w:r>
                    </w:p>
                    <w:p w:rsidR="009D67E8" w:rsidRDefault="009D67E8" w:rsidP="009D67E8">
                      <w:pPr>
                        <w:pStyle w:val="ListParagraph"/>
                        <w:numPr>
                          <w:ilvl w:val="0"/>
                          <w:numId w:val="2"/>
                        </w:numPr>
                      </w:pPr>
                      <w:r>
                        <w:t>Current Events</w:t>
                      </w:r>
                    </w:p>
                    <w:p w:rsidR="009D67E8" w:rsidRDefault="009D67E8" w:rsidP="009D67E8">
                      <w:pPr>
                        <w:ind w:left="360"/>
                      </w:pPr>
                    </w:p>
                  </w:txbxContent>
                </v:textbox>
              </v:shape>
            </w:pict>
          </mc:Fallback>
        </mc:AlternateContent>
      </w:r>
      <w:r w:rsidRPr="008230CF">
        <w:rPr>
          <w:noProof/>
          <w:sz w:val="24"/>
          <w:szCs w:val="24"/>
        </w:rPr>
        <mc:AlternateContent>
          <mc:Choice Requires="wps">
            <w:drawing>
              <wp:anchor distT="0" distB="0" distL="114300" distR="114300" simplePos="0" relativeHeight="251659264" behindDoc="0" locked="0" layoutInCell="1" allowOverlap="1" wp14:anchorId="4DC766D8" wp14:editId="75C1470E">
                <wp:simplePos x="0" y="0"/>
                <wp:positionH relativeFrom="column">
                  <wp:align>center</wp:align>
                </wp:positionH>
                <wp:positionV relativeFrom="paragraph">
                  <wp:posOffset>0</wp:posOffset>
                </wp:positionV>
                <wp:extent cx="2728595" cy="1324610"/>
                <wp:effectExtent l="9525" t="9525"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324610"/>
                        </a:xfrm>
                        <a:prstGeom prst="rect">
                          <a:avLst/>
                        </a:prstGeom>
                        <a:solidFill>
                          <a:srgbClr val="FFFFFF"/>
                        </a:solidFill>
                        <a:ln w="9525">
                          <a:solidFill>
                            <a:srgbClr val="000000"/>
                          </a:solidFill>
                          <a:miter lim="800000"/>
                          <a:headEnd/>
                          <a:tailEnd/>
                        </a:ln>
                      </wps:spPr>
                      <wps:txbx>
                        <w:txbxContent>
                          <w:p w:rsidR="009D67E8" w:rsidRDefault="009D67E8" w:rsidP="009D67E8">
                            <w:pPr>
                              <w:jc w:val="center"/>
                              <w:rPr>
                                <w:b/>
                                <w:u w:val="single"/>
                              </w:rPr>
                            </w:pPr>
                            <w:r w:rsidRPr="005C19C1">
                              <w:rPr>
                                <w:b/>
                                <w:u w:val="single"/>
                              </w:rPr>
                              <w:t>Basic Geography</w:t>
                            </w:r>
                          </w:p>
                          <w:p w:rsidR="009D67E8" w:rsidRPr="005C19C1" w:rsidRDefault="009D67E8" w:rsidP="009D67E8">
                            <w:pPr>
                              <w:jc w:val="center"/>
                              <w:rPr>
                                <w:b/>
                                <w:u w:val="single"/>
                              </w:rPr>
                            </w:pPr>
                          </w:p>
                          <w:p w:rsidR="009D67E8" w:rsidRDefault="009D67E8" w:rsidP="009D67E8">
                            <w:pPr>
                              <w:pStyle w:val="ListParagraph"/>
                              <w:numPr>
                                <w:ilvl w:val="0"/>
                                <w:numId w:val="2"/>
                              </w:numPr>
                            </w:pPr>
                            <w:r>
                              <w:t>Globe and Map Skills</w:t>
                            </w:r>
                          </w:p>
                          <w:p w:rsidR="009D67E8" w:rsidRDefault="009D67E8" w:rsidP="009D67E8">
                            <w:pPr>
                              <w:pStyle w:val="ListParagraph"/>
                              <w:numPr>
                                <w:ilvl w:val="0"/>
                                <w:numId w:val="2"/>
                              </w:numPr>
                            </w:pPr>
                            <w:r>
                              <w:t>Landforms</w:t>
                            </w:r>
                          </w:p>
                          <w:p w:rsidR="009D67E8" w:rsidRDefault="009D67E8" w:rsidP="009D67E8">
                            <w:pPr>
                              <w:pStyle w:val="ListParagraph"/>
                              <w:numPr>
                                <w:ilvl w:val="0"/>
                                <w:numId w:val="2"/>
                              </w:numPr>
                            </w:pPr>
                            <w:r>
                              <w:t>Climate Regions (Focus on deserts)</w:t>
                            </w:r>
                          </w:p>
                          <w:p w:rsidR="009D67E8" w:rsidRDefault="009D67E8" w:rsidP="009D67E8">
                            <w:pPr>
                              <w:pStyle w:val="ListParagraph"/>
                              <w:numPr>
                                <w:ilvl w:val="0"/>
                                <w:numId w:val="2"/>
                              </w:numPr>
                            </w:pPr>
                            <w:r>
                              <w:t>Renewable and Non-renewable Resources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C766D8" id="Text Box 2" o:spid="_x0000_s1028" type="#_x0000_t202" style="position:absolute;margin-left:0;margin-top:0;width:214.85pt;height:104.3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">
                <v:textbox style="mso-fit-shape-to-text:t">
                  <w:txbxContent>
                    <w:p w:rsidR="009D67E8" w:rsidRDefault="009D67E8" w:rsidP="009D67E8">
                      <w:pPr>
                        <w:jc w:val="center"/>
                        <w:rPr>
                          <w:b/>
                          <w:u w:val="single"/>
                        </w:rPr>
                      </w:pPr>
                      <w:r w:rsidRPr="005C19C1">
                        <w:rPr>
                          <w:b/>
                          <w:u w:val="single"/>
                        </w:rPr>
                        <w:t>Basic Geography</w:t>
                      </w:r>
                    </w:p>
                    <w:p w:rsidR="009D67E8" w:rsidRPr="005C19C1" w:rsidRDefault="009D67E8" w:rsidP="009D67E8">
                      <w:pPr>
                        <w:jc w:val="center"/>
                        <w:rPr>
                          <w:b/>
                          <w:u w:val="single"/>
                        </w:rPr>
                      </w:pPr>
                    </w:p>
                    <w:p w:rsidR="009D67E8" w:rsidRDefault="009D67E8" w:rsidP="009D67E8">
                      <w:pPr>
                        <w:pStyle w:val="ListParagraph"/>
                        <w:numPr>
                          <w:ilvl w:val="0"/>
                          <w:numId w:val="2"/>
                        </w:numPr>
                      </w:pPr>
                      <w:r>
                        <w:t>Globe and Map Skills</w:t>
                      </w:r>
                    </w:p>
                    <w:p w:rsidR="009D67E8" w:rsidRDefault="009D67E8" w:rsidP="009D67E8">
                      <w:pPr>
                        <w:pStyle w:val="ListParagraph"/>
                        <w:numPr>
                          <w:ilvl w:val="0"/>
                          <w:numId w:val="2"/>
                        </w:numPr>
                      </w:pPr>
                      <w:r>
                        <w:t>Landforms</w:t>
                      </w:r>
                    </w:p>
                    <w:p w:rsidR="009D67E8" w:rsidRDefault="009D67E8" w:rsidP="009D67E8">
                      <w:pPr>
                        <w:pStyle w:val="ListParagraph"/>
                        <w:numPr>
                          <w:ilvl w:val="0"/>
                          <w:numId w:val="2"/>
                        </w:numPr>
                      </w:pPr>
                      <w:r>
                        <w:t>Climate Regions (Focus on deserts)</w:t>
                      </w:r>
                    </w:p>
                    <w:p w:rsidR="009D67E8" w:rsidRDefault="009D67E8" w:rsidP="009D67E8">
                      <w:pPr>
                        <w:pStyle w:val="ListParagraph"/>
                        <w:numPr>
                          <w:ilvl w:val="0"/>
                          <w:numId w:val="2"/>
                        </w:numPr>
                      </w:pPr>
                      <w:r>
                        <w:t>Renewable and Non-renewable Resources</w:t>
                      </w:r>
                    </w:p>
                  </w:txbxContent>
                </v:textbox>
              </v:shape>
            </w:pict>
          </mc:Fallback>
        </mc:AlternateContent>
      </w:r>
    </w:p>
    <w:p w:rsidR="00E3725A" w:rsidRPr="008230CF" w:rsidRDefault="00C66526">
      <w:pPr>
        <w:rPr>
          <w:sz w:val="24"/>
          <w:szCs w:val="24"/>
        </w:rPr>
      </w:pPr>
      <w:r w:rsidRPr="008230CF">
        <w:rPr>
          <w:noProof/>
          <w:sz w:val="24"/>
          <w:szCs w:val="24"/>
        </w:rPr>
        <mc:AlternateContent>
          <mc:Choice Requires="wps">
            <w:drawing>
              <wp:anchor distT="0" distB="0" distL="114300" distR="114300" simplePos="0" relativeHeight="251663360" behindDoc="0" locked="0" layoutInCell="1" allowOverlap="1" wp14:anchorId="1803852E" wp14:editId="5A18FC11">
                <wp:simplePos x="0" y="0"/>
                <wp:positionH relativeFrom="column">
                  <wp:posOffset>-267970</wp:posOffset>
                </wp:positionH>
                <wp:positionV relativeFrom="paragraph">
                  <wp:posOffset>6450347</wp:posOffset>
                </wp:positionV>
                <wp:extent cx="7487920" cy="441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920" cy="441960"/>
                        </a:xfrm>
                        <a:prstGeom prst="rect">
                          <a:avLst/>
                        </a:prstGeom>
                        <a:solidFill>
                          <a:srgbClr val="FFFFFF"/>
                        </a:solidFill>
                        <a:ln w="9525">
                          <a:noFill/>
                          <a:miter lim="800000"/>
                          <a:headEnd/>
                          <a:tailEnd/>
                        </a:ln>
                      </wps:spPr>
                      <wps:txbx>
                        <w:txbxContent>
                          <w:p w:rsidR="009D67E8" w:rsidRPr="00055CE5" w:rsidRDefault="009D67E8" w:rsidP="009D67E8">
                            <w:pPr>
                              <w:jc w:val="center"/>
                              <w:rPr>
                                <w:b/>
                              </w:rPr>
                            </w:pPr>
                            <w:r w:rsidRPr="00055CE5">
                              <w:rPr>
                                <w:b/>
                              </w:rPr>
                              <w:t xml:space="preserve">The teacher reserves the right to alter course content during the school year to meet </w:t>
                            </w:r>
                            <w:r>
                              <w:rPr>
                                <w:b/>
                              </w:rPr>
                              <w:t>any</w:t>
                            </w:r>
                            <w:r w:rsidRPr="00055CE5">
                              <w:rPr>
                                <w:b/>
                              </w:rPr>
                              <w:t xml:space="preserve"> curriculum requirements.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03852E" id="Text Box 6" o:spid="_x0000_s1029" type="#_x0000_t202" style="position:absolute;margin-left:-21.1pt;margin-top:507.9pt;width:589.6pt;height:3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" stroked="f">
                <v:textbox style="mso-fit-shape-to-text:t">
                  <w:txbxContent>
                    <w:p w:rsidR="009D67E8" w:rsidRPr="00055CE5" w:rsidRDefault="009D67E8" w:rsidP="009D67E8">
                      <w:pPr>
                        <w:jc w:val="center"/>
                        <w:rPr>
                          <w:b/>
                        </w:rPr>
                      </w:pPr>
                      <w:r w:rsidRPr="00055CE5">
                        <w:rPr>
                          <w:b/>
                        </w:rPr>
                        <w:t xml:space="preserve">The teacher reserves the right to alter course content during the school year to meet </w:t>
                      </w:r>
                      <w:r>
                        <w:rPr>
                          <w:b/>
                        </w:rPr>
                        <w:t>any</w:t>
                      </w:r>
                      <w:r w:rsidRPr="00055CE5">
                        <w:rPr>
                          <w:b/>
                        </w:rPr>
                        <w:t xml:space="preserve"> curriculum requirements.</w:t>
                      </w:r>
                    </w:p>
                  </w:txbxContent>
                </v:textbox>
              </v:shape>
            </w:pict>
          </mc:Fallback>
        </mc:AlternateContent>
      </w:r>
      <w:r w:rsidR="00FD4BA4" w:rsidRPr="008230CF">
        <w:rPr>
          <w:noProof/>
          <w:sz w:val="24"/>
          <w:szCs w:val="24"/>
        </w:rPr>
        <mc:AlternateContent>
          <mc:Choice Requires="wps">
            <w:drawing>
              <wp:anchor distT="0" distB="0" distL="114300" distR="114300" simplePos="0" relativeHeight="251662336" behindDoc="0" locked="0" layoutInCell="1" allowOverlap="1" wp14:anchorId="5D64D971" wp14:editId="00F6B9FE">
                <wp:simplePos x="0" y="0"/>
                <wp:positionH relativeFrom="column">
                  <wp:posOffset>2077720</wp:posOffset>
                </wp:positionH>
                <wp:positionV relativeFrom="paragraph">
                  <wp:posOffset>4123072</wp:posOffset>
                </wp:positionV>
                <wp:extent cx="2722880" cy="2183765"/>
                <wp:effectExtent l="0" t="0" r="22225" b="260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183765"/>
                        </a:xfrm>
                        <a:prstGeom prst="rect">
                          <a:avLst/>
                        </a:prstGeom>
                        <a:solidFill>
                          <a:srgbClr val="FFFFFF"/>
                        </a:solidFill>
                        <a:ln w="9525">
                          <a:solidFill>
                            <a:srgbClr val="000000"/>
                          </a:solidFill>
                          <a:miter lim="800000"/>
                          <a:headEnd/>
                          <a:tailEnd/>
                        </a:ln>
                      </wps:spPr>
                      <wps:txbx>
                        <w:txbxContent>
                          <w:p w:rsidR="009D67E8" w:rsidRDefault="009D67E8" w:rsidP="009D67E8">
                            <w:pPr>
                              <w:jc w:val="center"/>
                              <w:rPr>
                                <w:b/>
                                <w:u w:val="single"/>
                              </w:rPr>
                            </w:pPr>
                            <w:r>
                              <w:rPr>
                                <w:b/>
                                <w:u w:val="single"/>
                              </w:rPr>
                              <w:t>Africa</w:t>
                            </w:r>
                          </w:p>
                          <w:p w:rsidR="009D67E8" w:rsidRPr="005C19C1" w:rsidRDefault="009D67E8" w:rsidP="009D67E8">
                            <w:pPr>
                              <w:jc w:val="center"/>
                              <w:rPr>
                                <w:b/>
                                <w:u w:val="single"/>
                              </w:rPr>
                            </w:pPr>
                          </w:p>
                          <w:p w:rsidR="009D67E8" w:rsidRDefault="009D67E8" w:rsidP="009D67E8">
                            <w:pPr>
                              <w:pStyle w:val="ListParagraph"/>
                              <w:numPr>
                                <w:ilvl w:val="0"/>
                                <w:numId w:val="2"/>
                              </w:numPr>
                            </w:pPr>
                            <w:r>
                              <w:t>Political and Physical Geography</w:t>
                            </w:r>
                          </w:p>
                          <w:p w:rsidR="009D67E8" w:rsidRDefault="009D67E8" w:rsidP="009D67E8">
                            <w:pPr>
                              <w:pStyle w:val="ListParagraph"/>
                              <w:numPr>
                                <w:ilvl w:val="0"/>
                                <w:numId w:val="2"/>
                              </w:numPr>
                            </w:pPr>
                            <w:r>
                              <w:t>Religions and Traditions</w:t>
                            </w:r>
                          </w:p>
                          <w:p w:rsidR="009D67E8" w:rsidRDefault="009D67E8" w:rsidP="009D67E8">
                            <w:pPr>
                              <w:pStyle w:val="ListParagraph"/>
                              <w:numPr>
                                <w:ilvl w:val="0"/>
                                <w:numId w:val="2"/>
                              </w:numPr>
                            </w:pPr>
                            <w:r>
                              <w:t>Migrations an</w:t>
                            </w:r>
                            <w:bookmarkStart w:id="0" w:name="_GoBack"/>
                            <w:bookmarkEnd w:id="0"/>
                            <w:r>
                              <w:t>d Diaspora</w:t>
                            </w:r>
                          </w:p>
                          <w:p w:rsidR="009D67E8" w:rsidRDefault="009D67E8" w:rsidP="009D67E8">
                            <w:pPr>
                              <w:pStyle w:val="ListParagraph"/>
                              <w:numPr>
                                <w:ilvl w:val="0"/>
                                <w:numId w:val="2"/>
                              </w:numPr>
                            </w:pPr>
                            <w:r>
                              <w:t>Decline of European Colonialism</w:t>
                            </w:r>
                          </w:p>
                          <w:p w:rsidR="009D67E8" w:rsidRDefault="009D67E8" w:rsidP="009D67E8">
                            <w:pPr>
                              <w:pStyle w:val="ListParagraph"/>
                              <w:numPr>
                                <w:ilvl w:val="0"/>
                                <w:numId w:val="2"/>
                              </w:numPr>
                            </w:pPr>
                            <w:r>
                              <w:t>South Africa</w:t>
                            </w:r>
                          </w:p>
                          <w:p w:rsidR="009D67E8" w:rsidRDefault="009D67E8" w:rsidP="009D67E8">
                            <w:pPr>
                              <w:pStyle w:val="ListParagraph"/>
                              <w:numPr>
                                <w:ilvl w:val="0"/>
                                <w:numId w:val="2"/>
                              </w:numPr>
                            </w:pPr>
                            <w:r>
                              <w:t>Economic Systems</w:t>
                            </w:r>
                          </w:p>
                          <w:p w:rsidR="009D67E8" w:rsidRDefault="009D67E8" w:rsidP="009D67E8">
                            <w:pPr>
                              <w:pStyle w:val="ListParagraph"/>
                              <w:numPr>
                                <w:ilvl w:val="0"/>
                                <w:numId w:val="2"/>
                              </w:numPr>
                            </w:pPr>
                            <w:r>
                              <w:t>Art, Music and Literature</w:t>
                            </w:r>
                          </w:p>
                          <w:p w:rsidR="009D67E8" w:rsidRDefault="009D67E8" w:rsidP="009D67E8">
                            <w:pPr>
                              <w:pStyle w:val="ListParagraph"/>
                              <w:numPr>
                                <w:ilvl w:val="0"/>
                                <w:numId w:val="2"/>
                              </w:numPr>
                            </w:pPr>
                            <w:r>
                              <w:t>Current Events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D64D971" id="Text Box 5" o:spid="_x0000_s1030" type="#_x0000_t202" style="position:absolute;margin-left:163.6pt;margin-top:324.65pt;width:214.4pt;height:171.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">
                <v:textbox>
                  <w:txbxContent>
                    <w:p w:rsidR="009D67E8" w:rsidRDefault="009D67E8" w:rsidP="009D67E8">
                      <w:pPr>
                        <w:jc w:val="center"/>
                        <w:rPr>
                          <w:b/>
                          <w:u w:val="single"/>
                        </w:rPr>
                      </w:pPr>
                      <w:r>
                        <w:rPr>
                          <w:b/>
                          <w:u w:val="single"/>
                        </w:rPr>
                        <w:t>Africa</w:t>
                      </w:r>
                    </w:p>
                    <w:p w:rsidR="009D67E8" w:rsidRPr="005C19C1" w:rsidRDefault="009D67E8" w:rsidP="009D67E8">
                      <w:pPr>
                        <w:jc w:val="center"/>
                        <w:rPr>
                          <w:b/>
                          <w:u w:val="single"/>
                        </w:rPr>
                      </w:pPr>
                    </w:p>
                    <w:p w:rsidR="009D67E8" w:rsidRDefault="009D67E8" w:rsidP="009D67E8">
                      <w:pPr>
                        <w:pStyle w:val="ListParagraph"/>
                        <w:numPr>
                          <w:ilvl w:val="0"/>
                          <w:numId w:val="2"/>
                        </w:numPr>
                      </w:pPr>
                      <w:r>
                        <w:t>Political and Physical Geography</w:t>
                      </w:r>
                    </w:p>
                    <w:p w:rsidR="009D67E8" w:rsidRDefault="009D67E8" w:rsidP="009D67E8">
                      <w:pPr>
                        <w:pStyle w:val="ListParagraph"/>
                        <w:numPr>
                          <w:ilvl w:val="0"/>
                          <w:numId w:val="2"/>
                        </w:numPr>
                      </w:pPr>
                      <w:r>
                        <w:t>Religions and Traditions</w:t>
                      </w:r>
                    </w:p>
                    <w:p w:rsidR="009D67E8" w:rsidRDefault="009D67E8" w:rsidP="009D67E8">
                      <w:pPr>
                        <w:pStyle w:val="ListParagraph"/>
                        <w:numPr>
                          <w:ilvl w:val="0"/>
                          <w:numId w:val="2"/>
                        </w:numPr>
                      </w:pPr>
                      <w:r>
                        <w:t>Migrations an</w:t>
                      </w:r>
                      <w:bookmarkStart w:id="1" w:name="_GoBack"/>
                      <w:bookmarkEnd w:id="1"/>
                      <w:r>
                        <w:t>d Diaspora</w:t>
                      </w:r>
                    </w:p>
                    <w:p w:rsidR="009D67E8" w:rsidRDefault="009D67E8" w:rsidP="009D67E8">
                      <w:pPr>
                        <w:pStyle w:val="ListParagraph"/>
                        <w:numPr>
                          <w:ilvl w:val="0"/>
                          <w:numId w:val="2"/>
                        </w:numPr>
                      </w:pPr>
                      <w:r>
                        <w:t>Decline of European Colonialism</w:t>
                      </w:r>
                    </w:p>
                    <w:p w:rsidR="009D67E8" w:rsidRDefault="009D67E8" w:rsidP="009D67E8">
                      <w:pPr>
                        <w:pStyle w:val="ListParagraph"/>
                        <w:numPr>
                          <w:ilvl w:val="0"/>
                          <w:numId w:val="2"/>
                        </w:numPr>
                      </w:pPr>
                      <w:r>
                        <w:t>South Africa</w:t>
                      </w:r>
                    </w:p>
                    <w:p w:rsidR="009D67E8" w:rsidRDefault="009D67E8" w:rsidP="009D67E8">
                      <w:pPr>
                        <w:pStyle w:val="ListParagraph"/>
                        <w:numPr>
                          <w:ilvl w:val="0"/>
                          <w:numId w:val="2"/>
                        </w:numPr>
                      </w:pPr>
                      <w:r>
                        <w:t>Economic Systems</w:t>
                      </w:r>
                    </w:p>
                    <w:p w:rsidR="009D67E8" w:rsidRDefault="009D67E8" w:rsidP="009D67E8">
                      <w:pPr>
                        <w:pStyle w:val="ListParagraph"/>
                        <w:numPr>
                          <w:ilvl w:val="0"/>
                          <w:numId w:val="2"/>
                        </w:numPr>
                      </w:pPr>
                      <w:r>
                        <w:t>Art, Music and Literature</w:t>
                      </w:r>
                    </w:p>
                    <w:p w:rsidR="009D67E8" w:rsidRDefault="009D67E8" w:rsidP="009D67E8">
                      <w:pPr>
                        <w:pStyle w:val="ListParagraph"/>
                        <w:numPr>
                          <w:ilvl w:val="0"/>
                          <w:numId w:val="2"/>
                        </w:numPr>
                      </w:pPr>
                      <w:r>
                        <w:t>Current Events</w:t>
                      </w:r>
                    </w:p>
                  </w:txbxContent>
                </v:textbox>
              </v:shape>
            </w:pict>
          </mc:Fallback>
        </mc:AlternateContent>
      </w:r>
    </w:p>
    <w:sectPr w:rsidR="00E3725A" w:rsidRPr="008230CF" w:rsidSect="00C6652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2AC1"/>
    <w:multiLevelType w:val="hybridMultilevel"/>
    <w:tmpl w:val="7A42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96A1E"/>
    <w:multiLevelType w:val="hybridMultilevel"/>
    <w:tmpl w:val="90B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B6832"/>
    <w:multiLevelType w:val="hybridMultilevel"/>
    <w:tmpl w:val="3AA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E8"/>
    <w:rsid w:val="00002F60"/>
    <w:rsid w:val="00092692"/>
    <w:rsid w:val="001458FA"/>
    <w:rsid w:val="00173418"/>
    <w:rsid w:val="002E20FB"/>
    <w:rsid w:val="003317FD"/>
    <w:rsid w:val="006F63B3"/>
    <w:rsid w:val="007D6969"/>
    <w:rsid w:val="008230CF"/>
    <w:rsid w:val="008319B4"/>
    <w:rsid w:val="009D67E8"/>
    <w:rsid w:val="00C66526"/>
    <w:rsid w:val="00CE3CDC"/>
    <w:rsid w:val="00D5506A"/>
    <w:rsid w:val="00E3725A"/>
    <w:rsid w:val="00E62381"/>
    <w:rsid w:val="00FA0F9C"/>
    <w:rsid w:val="00FD4BA4"/>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E679A-3869-418D-9A76-5A6287C5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E8"/>
    <w:rPr>
      <w:color w:val="0000FF" w:themeColor="hyperlink"/>
      <w:u w:val="single"/>
    </w:rPr>
  </w:style>
  <w:style w:type="paragraph" w:styleId="ListParagraph">
    <w:name w:val="List Paragraph"/>
    <w:basedOn w:val="Normal"/>
    <w:uiPriority w:val="34"/>
    <w:qFormat/>
    <w:rsid w:val="009D67E8"/>
    <w:pPr>
      <w:ind w:left="720"/>
      <w:contextualSpacing/>
    </w:pPr>
  </w:style>
  <w:style w:type="table" w:styleId="TableGrid">
    <w:name w:val="Table Grid"/>
    <w:basedOn w:val="TableNormal"/>
    <w:uiPriority w:val="59"/>
    <w:rsid w:val="009D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A0F9C"/>
    <w:pPr>
      <w:autoSpaceDE w:val="0"/>
      <w:autoSpaceDN w:val="0"/>
      <w:adjustRightInd w:val="0"/>
    </w:pPr>
    <w:rPr>
      <w:rFonts w:ascii="Times New Roman" w:eastAsia="Times New Roman" w:hAnsi="Times New Roman" w:cs="Times New Roman"/>
      <w:sz w:val="24"/>
      <w:szCs w:val="24"/>
    </w:rPr>
  </w:style>
  <w:style w:type="paragraph" w:customStyle="1" w:styleId="Default">
    <w:name w:val="Default"/>
    <w:rsid w:val="00FE0D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1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wayne.james@atlanta.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James, Antwayne</cp:lastModifiedBy>
  <cp:revision>2</cp:revision>
  <cp:lastPrinted>2017-07-31T16:44:00Z</cp:lastPrinted>
  <dcterms:created xsi:type="dcterms:W3CDTF">2017-07-31T16:45:00Z</dcterms:created>
  <dcterms:modified xsi:type="dcterms:W3CDTF">2017-07-31T16:45:00Z</dcterms:modified>
</cp:coreProperties>
</file>